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7AB8" w:rsidRDefault="003C6B59" w:rsidP="000A1088">
      <w:pPr>
        <w:spacing w:after="0" w:line="240" w:lineRule="auto"/>
        <w:jc w:val="center"/>
        <w:rPr>
          <w:rFonts w:ascii="Times New Roman" w:hAnsi="Times New Roman" w:cs="Times New Roman"/>
          <w:b/>
          <w:i/>
          <w:color w:val="FF0000"/>
          <w:sz w:val="40"/>
          <w:szCs w:val="40"/>
        </w:rPr>
      </w:pPr>
      <w:r w:rsidRPr="003C6B59">
        <w:rPr>
          <w:rFonts w:ascii="Times New Roman" w:hAnsi="Times New Roman" w:cs="Times New Roman"/>
          <w:b/>
          <w:i/>
          <w:color w:val="FF0000"/>
          <w:sz w:val="40"/>
          <w:szCs w:val="40"/>
        </w:rPr>
        <w:t>Общий алгоритм решения задачи 01 по теме «</w:t>
      </w:r>
      <w:r w:rsidR="00980CE4">
        <w:rPr>
          <w:rFonts w:ascii="Times New Roman" w:hAnsi="Times New Roman" w:cs="Times New Roman"/>
          <w:b/>
          <w:i/>
          <w:color w:val="FF0000"/>
          <w:sz w:val="40"/>
          <w:szCs w:val="40"/>
        </w:rPr>
        <w:t>Строки</w:t>
      </w:r>
      <w:r w:rsidRPr="003C6B59">
        <w:rPr>
          <w:rFonts w:ascii="Times New Roman" w:hAnsi="Times New Roman" w:cs="Times New Roman"/>
          <w:b/>
          <w:i/>
          <w:color w:val="FF0000"/>
          <w:sz w:val="40"/>
          <w:szCs w:val="40"/>
        </w:rPr>
        <w:t>»</w:t>
      </w:r>
    </w:p>
    <w:p w:rsidR="000A1088" w:rsidRPr="000A1088" w:rsidRDefault="000A1088" w:rsidP="000A1088">
      <w:pPr>
        <w:spacing w:line="240" w:lineRule="auto"/>
        <w:jc w:val="center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>( средствами Дракон-схем</w:t>
      </w:r>
      <w:proofErr w:type="gramStart"/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)</w:t>
      </w:r>
      <w:proofErr w:type="gramEnd"/>
    </w:p>
    <w:p w:rsidR="00090269" w:rsidRPr="00C01E38" w:rsidRDefault="003C6B59" w:rsidP="00090269">
      <w:pPr>
        <w:pStyle w:val="a6"/>
        <w:spacing w:before="0" w:beforeAutospacing="0" w:after="0" w:afterAutospacing="0"/>
        <w:rPr>
          <w:rFonts w:eastAsiaTheme="minorHAnsi"/>
          <w:i/>
          <w:lang w:eastAsia="en-US"/>
        </w:rPr>
      </w:pPr>
      <w:r w:rsidRPr="00C01E38">
        <w:rPr>
          <w:b/>
          <w:i/>
        </w:rPr>
        <w:t xml:space="preserve">Условие задачи: </w:t>
      </w:r>
      <w:r w:rsidR="00090269" w:rsidRPr="00C01E38">
        <w:rPr>
          <w:rFonts w:eastAsiaTheme="minorHAnsi"/>
          <w:i/>
          <w:lang w:eastAsia="en-US"/>
        </w:rPr>
        <w:t xml:space="preserve">Дан текстовый файл Inlet.in, содержащий строковые величины S. В последней его строке </w:t>
      </w:r>
      <w:r w:rsidR="00090269" w:rsidRPr="00090269">
        <w:rPr>
          <w:rFonts w:eastAsiaTheme="minorHAnsi"/>
          <w:i/>
          <w:lang w:eastAsia="en-US"/>
        </w:rPr>
        <w:t xml:space="preserve">находится </w:t>
      </w:r>
      <w:proofErr w:type="gramStart"/>
      <w:r w:rsidR="00090269" w:rsidRPr="00090269">
        <w:rPr>
          <w:rFonts w:eastAsiaTheme="minorHAnsi"/>
          <w:i/>
          <w:lang w:eastAsia="en-US"/>
        </w:rPr>
        <w:t>символьная</w:t>
      </w:r>
      <w:proofErr w:type="gramEnd"/>
    </w:p>
    <w:p w:rsidR="00090269" w:rsidRPr="00090269" w:rsidRDefault="00090269" w:rsidP="00090269">
      <w:pPr>
        <w:spacing w:after="0" w:line="240" w:lineRule="auto"/>
        <w:ind w:left="1701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 xml:space="preserve">величина </w:t>
      </w:r>
      <w:proofErr w:type="spellStart"/>
      <w:r w:rsidRPr="00090269">
        <w:rPr>
          <w:rFonts w:ascii="Times New Roman" w:hAnsi="Times New Roman" w:cs="Times New Roman"/>
          <w:i/>
          <w:sz w:val="24"/>
          <w:szCs w:val="24"/>
        </w:rPr>
        <w:t>Symbol</w:t>
      </w:r>
      <w:proofErr w:type="spellEnd"/>
      <w:r w:rsidRPr="00090269">
        <w:rPr>
          <w:rFonts w:ascii="Times New Roman" w:hAnsi="Times New Roman" w:cs="Times New Roman"/>
          <w:i/>
          <w:sz w:val="24"/>
          <w:szCs w:val="24"/>
        </w:rPr>
        <w:t>.</w:t>
      </w:r>
      <w:r w:rsidRPr="00C01E3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90269">
        <w:rPr>
          <w:rFonts w:ascii="Times New Roman" w:hAnsi="Times New Roman" w:cs="Times New Roman"/>
          <w:i/>
          <w:sz w:val="24"/>
          <w:szCs w:val="24"/>
        </w:rPr>
        <w:t>Подсчитать число вхождений указанного символа, в предпоследние слова введенных литерных величин. Если этого сделать нельзя, значением результата положить –1.</w:t>
      </w:r>
    </w:p>
    <w:p w:rsidR="00090269" w:rsidRPr="00C01E38" w:rsidRDefault="00090269" w:rsidP="00090269">
      <w:pPr>
        <w:spacing w:before="120" w:after="0" w:line="240" w:lineRule="auto"/>
        <w:ind w:left="2835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0269">
        <w:rPr>
          <w:rFonts w:ascii="Times New Roman" w:hAnsi="Times New Roman" w:cs="Times New Roman"/>
          <w:b/>
          <w:i/>
          <w:sz w:val="24"/>
          <w:szCs w:val="24"/>
        </w:rPr>
        <w:t>Определение</w:t>
      </w:r>
      <w:r w:rsidRPr="0009026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>Слово - это последовательность символов строковой величины, не содержащая в себе символ пробела.</w:t>
      </w:r>
    </w:p>
    <w:p w:rsidR="00090269" w:rsidRPr="00090269" w:rsidRDefault="00090269" w:rsidP="00090269">
      <w:pPr>
        <w:spacing w:before="120" w:after="0" w:line="240" w:lineRule="auto"/>
        <w:ind w:left="2835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b/>
          <w:i/>
          <w:sz w:val="24"/>
          <w:szCs w:val="24"/>
        </w:rPr>
        <w:t xml:space="preserve">Спецификация ввода </w:t>
      </w:r>
      <w:r w:rsidRPr="00090269">
        <w:rPr>
          <w:rFonts w:ascii="Times New Roman" w:hAnsi="Times New Roman" w:cs="Times New Roman"/>
          <w:i/>
          <w:sz w:val="24"/>
          <w:szCs w:val="24"/>
        </w:rPr>
        <w:t>(файл Inlet.in):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>Строковая величина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>Строковая величина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 xml:space="preserve"> . . . . . . . . . . . . . . . . . . . . .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>Строковая величина</w:t>
      </w:r>
    </w:p>
    <w:p w:rsidR="00090269" w:rsidRPr="00090269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090269">
        <w:rPr>
          <w:rFonts w:ascii="Times New Roman" w:hAnsi="Times New Roman" w:cs="Times New Roman"/>
          <w:i/>
          <w:sz w:val="24"/>
          <w:szCs w:val="24"/>
        </w:rPr>
        <w:t>Символьная величина</w:t>
      </w:r>
    </w:p>
    <w:p w:rsidR="00090269" w:rsidRPr="00090269" w:rsidRDefault="00090269" w:rsidP="00090269">
      <w:pPr>
        <w:spacing w:before="120" w:after="0" w:line="240" w:lineRule="auto"/>
        <w:ind w:left="2835"/>
        <w:rPr>
          <w:rFonts w:ascii="Times New Roman" w:hAnsi="Times New Roman" w:cs="Times New Roman"/>
          <w:b/>
          <w:i/>
          <w:sz w:val="24"/>
          <w:szCs w:val="24"/>
        </w:rPr>
      </w:pPr>
      <w:r w:rsidRPr="00090269">
        <w:rPr>
          <w:rFonts w:ascii="Times New Roman" w:hAnsi="Times New Roman" w:cs="Times New Roman"/>
          <w:b/>
          <w:i/>
          <w:sz w:val="24"/>
          <w:szCs w:val="24"/>
        </w:rPr>
        <w:t xml:space="preserve">Спецификация вывода </w:t>
      </w:r>
      <w:r w:rsidRPr="00090269">
        <w:rPr>
          <w:rFonts w:ascii="Times New Roman" w:hAnsi="Times New Roman" w:cs="Times New Roman"/>
          <w:i/>
          <w:sz w:val="24"/>
          <w:szCs w:val="24"/>
        </w:rPr>
        <w:t xml:space="preserve">(файл </w:t>
      </w:r>
      <w:proofErr w:type="spellStart"/>
      <w:r w:rsidRPr="00090269">
        <w:rPr>
          <w:rFonts w:ascii="Times New Roman" w:hAnsi="Times New Roman" w:cs="Times New Roman"/>
          <w:i/>
          <w:sz w:val="24"/>
          <w:szCs w:val="24"/>
        </w:rPr>
        <w:t>Outlet.out</w:t>
      </w:r>
      <w:proofErr w:type="spellEnd"/>
      <w:r w:rsidRPr="00090269">
        <w:rPr>
          <w:rFonts w:ascii="Times New Roman" w:hAnsi="Times New Roman" w:cs="Times New Roman"/>
          <w:i/>
          <w:sz w:val="24"/>
          <w:szCs w:val="24"/>
        </w:rPr>
        <w:t>):</w:t>
      </w:r>
    </w:p>
    <w:p w:rsidR="00090269" w:rsidRPr="00C01E38" w:rsidRDefault="00090269" w:rsidP="00090269">
      <w:pPr>
        <w:spacing w:after="0" w:line="240" w:lineRule="auto"/>
        <w:ind w:left="3402"/>
        <w:rPr>
          <w:rFonts w:ascii="Times New Roman" w:hAnsi="Times New Roman" w:cs="Times New Roman"/>
          <w:i/>
          <w:sz w:val="24"/>
          <w:szCs w:val="24"/>
        </w:rPr>
      </w:pPr>
      <w:r w:rsidRPr="00C01E38">
        <w:rPr>
          <w:rFonts w:ascii="Times New Roman" w:hAnsi="Times New Roman" w:cs="Times New Roman"/>
          <w:i/>
          <w:sz w:val="24"/>
          <w:szCs w:val="24"/>
        </w:rPr>
        <w:t xml:space="preserve">Количество вхождений </w:t>
      </w:r>
      <w:r w:rsidRPr="00C01E38">
        <w:rPr>
          <w:rFonts w:ascii="Times New Roman" w:hAnsi="Times New Roman" w:cs="Times New Roman"/>
          <w:sz w:val="24"/>
          <w:szCs w:val="24"/>
        </w:rPr>
        <w:t>или</w:t>
      </w:r>
      <w:r w:rsidRPr="00C01E38">
        <w:rPr>
          <w:rFonts w:ascii="Times New Roman" w:hAnsi="Times New Roman" w:cs="Times New Roman"/>
          <w:i/>
          <w:sz w:val="24"/>
          <w:szCs w:val="24"/>
        </w:rPr>
        <w:t xml:space="preserve"> -1</w:t>
      </w:r>
    </w:p>
    <w:p w:rsidR="003C6B59" w:rsidRPr="00C01E38" w:rsidRDefault="003C6B59" w:rsidP="00755477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C01E38">
        <w:rPr>
          <w:rFonts w:ascii="Times New Roman" w:hAnsi="Times New Roman" w:cs="Times New Roman"/>
          <w:b/>
          <w:i/>
          <w:sz w:val="24"/>
          <w:szCs w:val="24"/>
        </w:rPr>
        <w:t>Первый уровень детализации</w:t>
      </w:r>
    </w:p>
    <w:p w:rsidR="000A1088" w:rsidRPr="000A1088" w:rsidRDefault="000A1088" w:rsidP="00C01E38">
      <w:pPr>
        <w:pStyle w:val="a5"/>
        <w:keepNext/>
        <w:spacing w:after="120"/>
        <w:jc w:val="center"/>
        <w:rPr>
          <w:rFonts w:ascii="Times New Roman" w:hAnsi="Times New Roman" w:cs="Times New Roman"/>
          <w:i/>
          <w:color w:val="auto"/>
        </w:rPr>
      </w:pPr>
      <w:r w:rsidRPr="000A1088">
        <w:rPr>
          <w:rFonts w:ascii="Times New Roman" w:hAnsi="Times New Roman" w:cs="Times New Roman"/>
          <w:i/>
          <w:color w:val="auto"/>
        </w:rPr>
        <w:t xml:space="preserve">Рисунок </w:t>
      </w:r>
      <w:r w:rsidRPr="000A1088">
        <w:rPr>
          <w:rFonts w:ascii="Times New Roman" w:hAnsi="Times New Roman" w:cs="Times New Roman"/>
          <w:i/>
          <w:color w:val="auto"/>
        </w:rPr>
        <w:fldChar w:fldCharType="begin"/>
      </w:r>
      <w:r w:rsidRPr="000A1088">
        <w:rPr>
          <w:rFonts w:ascii="Times New Roman" w:hAnsi="Times New Roman" w:cs="Times New Roman"/>
          <w:i/>
          <w:color w:val="auto"/>
        </w:rPr>
        <w:instrText xml:space="preserve"> SEQ Рисунок \* ARABIC </w:instrText>
      </w:r>
      <w:r w:rsidRPr="000A1088">
        <w:rPr>
          <w:rFonts w:ascii="Times New Roman" w:hAnsi="Times New Roman" w:cs="Times New Roman"/>
          <w:i/>
          <w:color w:val="auto"/>
        </w:rPr>
        <w:fldChar w:fldCharType="separate"/>
      </w:r>
      <w:r w:rsidR="00BA2643">
        <w:rPr>
          <w:rFonts w:ascii="Times New Roman" w:hAnsi="Times New Roman" w:cs="Times New Roman"/>
          <w:i/>
          <w:noProof/>
          <w:color w:val="auto"/>
        </w:rPr>
        <w:t>1</w:t>
      </w:r>
      <w:r w:rsidRPr="000A1088">
        <w:rPr>
          <w:rFonts w:ascii="Times New Roman" w:hAnsi="Times New Roman" w:cs="Times New Roman"/>
          <w:i/>
          <w:color w:val="auto"/>
        </w:rPr>
        <w:fldChar w:fldCharType="end"/>
      </w:r>
      <w:r w:rsidRPr="000A1088">
        <w:rPr>
          <w:rFonts w:ascii="Times New Roman" w:hAnsi="Times New Roman" w:cs="Times New Roman"/>
          <w:i/>
          <w:color w:val="auto"/>
        </w:rPr>
        <w:t xml:space="preserve"> Головной алгоритм</w:t>
      </w:r>
    </w:p>
    <w:p w:rsidR="003C6B59" w:rsidRDefault="00C01E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D9AB3" wp14:editId="1183BE65">
            <wp:extent cx="8532000" cy="2772000"/>
            <wp:effectExtent l="0" t="0" r="254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59">
        <w:rPr>
          <w:rFonts w:ascii="Times New Roman" w:hAnsi="Times New Roman" w:cs="Times New Roman"/>
          <w:sz w:val="28"/>
          <w:szCs w:val="28"/>
        </w:rPr>
        <w:br w:type="page"/>
      </w:r>
    </w:p>
    <w:p w:rsidR="003C6B59" w:rsidRDefault="003C6B59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Детализация вспомогательных алгоритмов</w:t>
      </w:r>
    </w:p>
    <w:p w:rsidR="000A1088" w:rsidRPr="000A1088" w:rsidRDefault="000A1088" w:rsidP="000A1088">
      <w:pPr>
        <w:pStyle w:val="a5"/>
        <w:keepNext/>
        <w:jc w:val="center"/>
        <w:rPr>
          <w:rFonts w:ascii="Times New Roman" w:hAnsi="Times New Roman" w:cs="Times New Roman"/>
          <w:i/>
          <w:color w:val="auto"/>
        </w:rPr>
      </w:pPr>
      <w:r w:rsidRPr="000A1088">
        <w:rPr>
          <w:rFonts w:ascii="Times New Roman" w:hAnsi="Times New Roman" w:cs="Times New Roman"/>
          <w:i/>
          <w:color w:val="auto"/>
        </w:rPr>
        <w:t xml:space="preserve">Рисунок </w:t>
      </w:r>
      <w:r w:rsidRPr="000A1088">
        <w:rPr>
          <w:rFonts w:ascii="Times New Roman" w:hAnsi="Times New Roman" w:cs="Times New Roman"/>
          <w:i/>
          <w:color w:val="auto"/>
        </w:rPr>
        <w:fldChar w:fldCharType="begin"/>
      </w:r>
      <w:r w:rsidRPr="000A1088">
        <w:rPr>
          <w:rFonts w:ascii="Times New Roman" w:hAnsi="Times New Roman" w:cs="Times New Roman"/>
          <w:i/>
          <w:color w:val="auto"/>
        </w:rPr>
        <w:instrText xml:space="preserve"> SEQ Рисунок \* ARABIC </w:instrText>
      </w:r>
      <w:r w:rsidRPr="000A1088">
        <w:rPr>
          <w:rFonts w:ascii="Times New Roman" w:hAnsi="Times New Roman" w:cs="Times New Roman"/>
          <w:i/>
          <w:color w:val="auto"/>
        </w:rPr>
        <w:fldChar w:fldCharType="separate"/>
      </w:r>
      <w:r w:rsidR="00BA2643">
        <w:rPr>
          <w:rFonts w:ascii="Times New Roman" w:hAnsi="Times New Roman" w:cs="Times New Roman"/>
          <w:i/>
          <w:noProof/>
          <w:color w:val="auto"/>
        </w:rPr>
        <w:t>2</w:t>
      </w:r>
      <w:r w:rsidRPr="000A1088">
        <w:rPr>
          <w:rFonts w:ascii="Times New Roman" w:hAnsi="Times New Roman" w:cs="Times New Roman"/>
          <w:i/>
          <w:color w:val="auto"/>
        </w:rPr>
        <w:fldChar w:fldCharType="end"/>
      </w:r>
      <w:r w:rsidRPr="000A1088">
        <w:rPr>
          <w:rFonts w:ascii="Times New Roman" w:hAnsi="Times New Roman" w:cs="Times New Roman"/>
          <w:i/>
          <w:color w:val="auto"/>
        </w:rPr>
        <w:t xml:space="preserve"> Вспомогательный алгоритм ввода информации</w:t>
      </w:r>
    </w:p>
    <w:p w:rsidR="003C6B59" w:rsidRDefault="003F28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050D4D" wp14:editId="55C45010">
            <wp:extent cx="9360000" cy="3920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60000" cy="39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59" w:rsidRDefault="003C6B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A1088" w:rsidRPr="000A1088" w:rsidRDefault="000A1088" w:rsidP="000A1088">
      <w:pPr>
        <w:pStyle w:val="a5"/>
        <w:keepNext/>
        <w:jc w:val="center"/>
        <w:rPr>
          <w:rFonts w:ascii="Times New Roman" w:hAnsi="Times New Roman" w:cs="Times New Roman"/>
          <w:i/>
          <w:color w:val="auto"/>
        </w:rPr>
      </w:pPr>
      <w:r w:rsidRPr="000A1088">
        <w:rPr>
          <w:rFonts w:ascii="Times New Roman" w:hAnsi="Times New Roman" w:cs="Times New Roman"/>
          <w:i/>
          <w:color w:val="auto"/>
        </w:rPr>
        <w:lastRenderedPageBreak/>
        <w:t xml:space="preserve">Рисунок </w:t>
      </w:r>
      <w:r w:rsidRPr="000A1088">
        <w:rPr>
          <w:rFonts w:ascii="Times New Roman" w:hAnsi="Times New Roman" w:cs="Times New Roman"/>
          <w:i/>
          <w:color w:val="auto"/>
        </w:rPr>
        <w:fldChar w:fldCharType="begin"/>
      </w:r>
      <w:r w:rsidRPr="000A1088">
        <w:rPr>
          <w:rFonts w:ascii="Times New Roman" w:hAnsi="Times New Roman" w:cs="Times New Roman"/>
          <w:i/>
          <w:color w:val="auto"/>
        </w:rPr>
        <w:instrText xml:space="preserve"> SEQ Рисунок \* ARABIC </w:instrText>
      </w:r>
      <w:r w:rsidRPr="000A1088">
        <w:rPr>
          <w:rFonts w:ascii="Times New Roman" w:hAnsi="Times New Roman" w:cs="Times New Roman"/>
          <w:i/>
          <w:color w:val="auto"/>
        </w:rPr>
        <w:fldChar w:fldCharType="separate"/>
      </w:r>
      <w:r w:rsidR="00BA2643">
        <w:rPr>
          <w:rFonts w:ascii="Times New Roman" w:hAnsi="Times New Roman" w:cs="Times New Roman"/>
          <w:i/>
          <w:noProof/>
          <w:color w:val="auto"/>
        </w:rPr>
        <w:t>3</w:t>
      </w:r>
      <w:r w:rsidRPr="000A1088">
        <w:rPr>
          <w:rFonts w:ascii="Times New Roman" w:hAnsi="Times New Roman" w:cs="Times New Roman"/>
          <w:i/>
          <w:color w:val="auto"/>
        </w:rPr>
        <w:fldChar w:fldCharType="end"/>
      </w:r>
      <w:r w:rsidRPr="000A1088">
        <w:rPr>
          <w:rFonts w:ascii="Times New Roman" w:hAnsi="Times New Roman" w:cs="Times New Roman"/>
          <w:i/>
          <w:color w:val="auto"/>
        </w:rPr>
        <w:t xml:space="preserve"> Вспомогательный алгоритм решения задачи</w:t>
      </w:r>
    </w:p>
    <w:p w:rsidR="003C6B59" w:rsidRDefault="003F28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C51348" wp14:editId="0D81B5EF">
            <wp:extent cx="5612400" cy="47304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88" w:rsidRDefault="000A10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A1088" w:rsidRDefault="000A1088" w:rsidP="000A1088">
      <w:pPr>
        <w:spacing w:after="0" w:line="240" w:lineRule="auto"/>
        <w:jc w:val="center"/>
        <w:rPr>
          <w:rFonts w:ascii="Times New Roman" w:hAnsi="Times New Roman" w:cs="Times New Roman"/>
          <w:b/>
          <w:i/>
          <w:color w:val="FF0000"/>
          <w:sz w:val="40"/>
          <w:szCs w:val="40"/>
        </w:rPr>
      </w:pPr>
      <w:r w:rsidRPr="003C6B59">
        <w:rPr>
          <w:rFonts w:ascii="Times New Roman" w:hAnsi="Times New Roman" w:cs="Times New Roman"/>
          <w:b/>
          <w:i/>
          <w:color w:val="FF0000"/>
          <w:sz w:val="40"/>
          <w:szCs w:val="40"/>
        </w:rPr>
        <w:lastRenderedPageBreak/>
        <w:t>Общий алгоритм решения задачи 01 по теме «</w:t>
      </w:r>
      <w:r w:rsidR="00980CE4">
        <w:rPr>
          <w:rFonts w:ascii="Times New Roman" w:hAnsi="Times New Roman" w:cs="Times New Roman"/>
          <w:b/>
          <w:i/>
          <w:color w:val="FF0000"/>
          <w:sz w:val="40"/>
          <w:szCs w:val="40"/>
        </w:rPr>
        <w:t>Строки</w:t>
      </w:r>
      <w:r w:rsidRPr="003C6B59">
        <w:rPr>
          <w:rFonts w:ascii="Times New Roman" w:hAnsi="Times New Roman" w:cs="Times New Roman"/>
          <w:b/>
          <w:i/>
          <w:color w:val="FF0000"/>
          <w:sz w:val="40"/>
          <w:szCs w:val="40"/>
        </w:rPr>
        <w:t>»</w:t>
      </w:r>
    </w:p>
    <w:p w:rsidR="000A1088" w:rsidRPr="000A1088" w:rsidRDefault="000A1088" w:rsidP="000A1088">
      <w:pPr>
        <w:spacing w:line="240" w:lineRule="auto"/>
        <w:jc w:val="center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>( средствами Р-схем</w:t>
      </w:r>
      <w:proofErr w:type="gramStart"/>
      <w:r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)</w:t>
      </w:r>
      <w:proofErr w:type="gramEnd"/>
    </w:p>
    <w:p w:rsidR="000A1088" w:rsidRDefault="000A1088" w:rsidP="000A1088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C6B59">
        <w:rPr>
          <w:rFonts w:ascii="Times New Roman" w:hAnsi="Times New Roman" w:cs="Times New Roman"/>
          <w:b/>
          <w:i/>
          <w:sz w:val="28"/>
          <w:szCs w:val="28"/>
        </w:rPr>
        <w:t>Пе</w:t>
      </w:r>
      <w:r>
        <w:rPr>
          <w:rFonts w:ascii="Times New Roman" w:hAnsi="Times New Roman" w:cs="Times New Roman"/>
          <w:b/>
          <w:i/>
          <w:sz w:val="28"/>
          <w:szCs w:val="28"/>
        </w:rPr>
        <w:t>рвый уровень детализации</w:t>
      </w:r>
    </w:p>
    <w:p w:rsidR="000A1088" w:rsidRPr="000A1088" w:rsidRDefault="000A1088" w:rsidP="000A1088">
      <w:pPr>
        <w:pStyle w:val="a5"/>
        <w:keepNext/>
        <w:jc w:val="center"/>
        <w:rPr>
          <w:rFonts w:ascii="Times New Roman" w:hAnsi="Times New Roman" w:cs="Times New Roman"/>
          <w:i/>
          <w:color w:val="auto"/>
        </w:rPr>
      </w:pPr>
      <w:r w:rsidRPr="000A1088">
        <w:rPr>
          <w:rFonts w:ascii="Times New Roman" w:hAnsi="Times New Roman" w:cs="Times New Roman"/>
          <w:i/>
          <w:color w:val="auto"/>
        </w:rPr>
        <w:t xml:space="preserve">Рисунок </w:t>
      </w:r>
      <w:r w:rsidR="000A755E">
        <w:rPr>
          <w:rFonts w:ascii="Times New Roman" w:hAnsi="Times New Roman" w:cs="Times New Roman"/>
          <w:i/>
          <w:color w:val="auto"/>
        </w:rPr>
        <w:t>4</w:t>
      </w:r>
      <w:r w:rsidRPr="000A1088">
        <w:rPr>
          <w:rFonts w:ascii="Times New Roman" w:hAnsi="Times New Roman" w:cs="Times New Roman"/>
          <w:i/>
          <w:color w:val="auto"/>
        </w:rPr>
        <w:t xml:space="preserve"> Головной алгоритм с включением условия задачи</w:t>
      </w:r>
    </w:p>
    <w:p w:rsidR="000A1088" w:rsidRDefault="00980C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46B1AC" wp14:editId="178A7C03">
            <wp:extent cx="6688800" cy="520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8800" cy="52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88">
        <w:rPr>
          <w:rFonts w:ascii="Times New Roman" w:hAnsi="Times New Roman" w:cs="Times New Roman"/>
          <w:sz w:val="28"/>
          <w:szCs w:val="28"/>
        </w:rPr>
        <w:br w:type="page"/>
      </w:r>
    </w:p>
    <w:p w:rsidR="00BA2643" w:rsidRPr="00BA2643" w:rsidRDefault="00BA2643" w:rsidP="00BA2643">
      <w:pPr>
        <w:pStyle w:val="a5"/>
        <w:keepNext/>
        <w:jc w:val="center"/>
        <w:rPr>
          <w:rFonts w:ascii="Times New Roman" w:hAnsi="Times New Roman" w:cs="Times New Roman"/>
          <w:i/>
          <w:color w:val="auto"/>
        </w:rPr>
      </w:pPr>
      <w:r w:rsidRPr="00BA2643">
        <w:rPr>
          <w:rFonts w:ascii="Times New Roman" w:hAnsi="Times New Roman" w:cs="Times New Roman"/>
          <w:i/>
          <w:color w:val="auto"/>
        </w:rPr>
        <w:lastRenderedPageBreak/>
        <w:t xml:space="preserve">Рисунок </w:t>
      </w:r>
      <w:r w:rsidR="000A755E">
        <w:rPr>
          <w:rFonts w:ascii="Times New Roman" w:hAnsi="Times New Roman" w:cs="Times New Roman"/>
          <w:i/>
          <w:color w:val="auto"/>
        </w:rPr>
        <w:t>5</w:t>
      </w:r>
      <w:r w:rsidRPr="00BA2643">
        <w:rPr>
          <w:rFonts w:ascii="Times New Roman" w:hAnsi="Times New Roman" w:cs="Times New Roman"/>
          <w:i/>
          <w:color w:val="auto"/>
        </w:rPr>
        <w:t xml:space="preserve"> Вспомогательный алгоритм ввода данных</w:t>
      </w:r>
      <w:r>
        <w:rPr>
          <w:rFonts w:ascii="Times New Roman" w:hAnsi="Times New Roman" w:cs="Times New Roman"/>
          <w:i/>
          <w:color w:val="auto"/>
        </w:rPr>
        <w:t xml:space="preserve"> и предварительными комментариями</w:t>
      </w:r>
    </w:p>
    <w:p w:rsidR="000A1088" w:rsidRDefault="00980C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37753B" wp14:editId="3DA28D7E">
            <wp:extent cx="9792000" cy="2325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920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43" w:rsidRPr="00BA2643" w:rsidRDefault="00BA2643" w:rsidP="00BA2643">
      <w:pPr>
        <w:pStyle w:val="a5"/>
        <w:keepNext/>
        <w:jc w:val="center"/>
        <w:rPr>
          <w:rFonts w:ascii="Times New Roman" w:hAnsi="Times New Roman" w:cs="Times New Roman"/>
          <w:i/>
          <w:color w:val="auto"/>
        </w:rPr>
      </w:pPr>
      <w:r w:rsidRPr="00BA2643">
        <w:rPr>
          <w:rFonts w:ascii="Times New Roman" w:hAnsi="Times New Roman" w:cs="Times New Roman"/>
          <w:i/>
          <w:color w:val="auto"/>
        </w:rPr>
        <w:t xml:space="preserve">Рисунок </w:t>
      </w:r>
      <w:r w:rsidR="000A755E">
        <w:rPr>
          <w:rFonts w:ascii="Times New Roman" w:hAnsi="Times New Roman" w:cs="Times New Roman"/>
          <w:i/>
          <w:color w:val="auto"/>
        </w:rPr>
        <w:t>6</w:t>
      </w:r>
      <w:bookmarkStart w:id="0" w:name="_GoBack"/>
      <w:bookmarkEnd w:id="0"/>
      <w:r w:rsidRPr="00BA2643">
        <w:rPr>
          <w:rFonts w:ascii="Times New Roman" w:hAnsi="Times New Roman" w:cs="Times New Roman"/>
          <w:i/>
          <w:color w:val="auto"/>
        </w:rPr>
        <w:t xml:space="preserve"> Вспомогательный алгоритм решения задачи</w:t>
      </w:r>
    </w:p>
    <w:p w:rsidR="00BA2643" w:rsidRDefault="00980C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739E64" wp14:editId="569006D1">
            <wp:extent cx="5913633" cy="261388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363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643" w:rsidSect="003C6B59">
      <w:pgSz w:w="16838" w:h="11906" w:orient="landscape"/>
      <w:pgMar w:top="851" w:right="567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B59"/>
    <w:rsid w:val="00024ACA"/>
    <w:rsid w:val="00090269"/>
    <w:rsid w:val="000A1088"/>
    <w:rsid w:val="000A755E"/>
    <w:rsid w:val="003C6B59"/>
    <w:rsid w:val="003F28FC"/>
    <w:rsid w:val="004D5ABF"/>
    <w:rsid w:val="004F0DF7"/>
    <w:rsid w:val="00755477"/>
    <w:rsid w:val="00980CE4"/>
    <w:rsid w:val="009E7675"/>
    <w:rsid w:val="00BA2643"/>
    <w:rsid w:val="00C01E38"/>
    <w:rsid w:val="00DB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6B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6B59"/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semiHidden/>
    <w:unhideWhenUsed/>
    <w:qFormat/>
    <w:rsid w:val="000A10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6">
    <w:name w:val="Normal (Web)"/>
    <w:basedOn w:val="a"/>
    <w:uiPriority w:val="99"/>
    <w:unhideWhenUsed/>
    <w:rsid w:val="000902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6B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6B59"/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semiHidden/>
    <w:unhideWhenUsed/>
    <w:qFormat/>
    <w:rsid w:val="000A10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6">
    <w:name w:val="Normal (Web)"/>
    <w:basedOn w:val="a"/>
    <w:uiPriority w:val="99"/>
    <w:unhideWhenUsed/>
    <w:rsid w:val="000902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5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Организация</Company>
  <LinksUpToDate>false</LinksUpToDate>
  <CharactersWithSpaces>1283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3</cp:revision>
  <dcterms:created xsi:type="dcterms:W3CDTF">2015-11-12T08:34:00Z</dcterms:created>
  <dcterms:modified xsi:type="dcterms:W3CDTF">2015-11-12T10:18:00Z</dcterms:modified>
</cp:coreProperties>
</file>